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E1" w:rsidRDefault="00564E0C" w:rsidP="005C425A">
      <w:pPr>
        <w:spacing w:after="0" w:line="360" w:lineRule="auto"/>
        <w:ind w:left="70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6B39E1" w:rsidRPr="005C425A" w:rsidRDefault="00564E0C" w:rsidP="005C425A">
      <w:pPr>
        <w:spacing w:after="0" w:line="360" w:lineRule="auto"/>
        <w:jc w:val="center"/>
        <w:rPr>
          <w:sz w:val="28"/>
          <w:szCs w:val="28"/>
        </w:rPr>
      </w:pPr>
      <w:r w:rsidRPr="005C425A">
        <w:rPr>
          <w:b/>
          <w:sz w:val="28"/>
          <w:szCs w:val="28"/>
        </w:rPr>
        <w:t>REGULAMIN PRZYZNAWANIA STYPENDIUM</w:t>
      </w:r>
    </w:p>
    <w:p w:rsidR="006B39E1" w:rsidRPr="005C425A" w:rsidRDefault="00564E0C" w:rsidP="005C425A">
      <w:pPr>
        <w:spacing w:after="0" w:line="360" w:lineRule="auto"/>
        <w:ind w:left="0" w:right="346" w:firstLine="0"/>
        <w:jc w:val="center"/>
        <w:rPr>
          <w:sz w:val="28"/>
          <w:szCs w:val="28"/>
        </w:rPr>
      </w:pPr>
      <w:r w:rsidRPr="005C425A">
        <w:rPr>
          <w:b/>
          <w:sz w:val="28"/>
          <w:szCs w:val="28"/>
        </w:rPr>
        <w:t>ZA WYNIKI W NAUCE LUB ZA OSIĄGNIĘCIA SPORTOWE</w:t>
      </w:r>
    </w:p>
    <w:p w:rsidR="005C425A" w:rsidRPr="005C425A" w:rsidRDefault="005C425A" w:rsidP="005C425A">
      <w:pPr>
        <w:spacing w:after="0" w:line="360" w:lineRule="auto"/>
        <w:jc w:val="center"/>
        <w:rPr>
          <w:b/>
          <w:sz w:val="28"/>
          <w:szCs w:val="28"/>
        </w:rPr>
      </w:pPr>
      <w:r w:rsidRPr="005C425A">
        <w:rPr>
          <w:b/>
          <w:sz w:val="28"/>
          <w:szCs w:val="28"/>
        </w:rPr>
        <w:t>W LICEUM OGÓLNIKSZTAŁCACYM</w:t>
      </w:r>
      <w:r w:rsidR="00564E0C" w:rsidRPr="005C425A">
        <w:rPr>
          <w:b/>
          <w:sz w:val="28"/>
          <w:szCs w:val="28"/>
        </w:rPr>
        <w:t xml:space="preserve"> </w:t>
      </w:r>
      <w:r w:rsidR="006328B1" w:rsidRPr="005C425A">
        <w:rPr>
          <w:b/>
          <w:sz w:val="28"/>
          <w:szCs w:val="28"/>
        </w:rPr>
        <w:t>IM. JANA KARSKIEGO</w:t>
      </w:r>
    </w:p>
    <w:p w:rsidR="006B39E1" w:rsidRPr="005C425A" w:rsidRDefault="006328B1" w:rsidP="005C425A">
      <w:pPr>
        <w:spacing w:after="0" w:line="360" w:lineRule="auto"/>
        <w:jc w:val="center"/>
        <w:rPr>
          <w:sz w:val="28"/>
          <w:szCs w:val="28"/>
        </w:rPr>
      </w:pPr>
      <w:r w:rsidRPr="005C425A">
        <w:rPr>
          <w:b/>
          <w:sz w:val="28"/>
          <w:szCs w:val="28"/>
        </w:rPr>
        <w:t xml:space="preserve"> </w:t>
      </w:r>
      <w:r w:rsidR="00564E0C" w:rsidRPr="005C425A">
        <w:rPr>
          <w:b/>
          <w:sz w:val="28"/>
          <w:szCs w:val="28"/>
        </w:rPr>
        <w:t>W WIŚNIOWEJ GÓRZE</w:t>
      </w:r>
    </w:p>
    <w:p w:rsidR="006B39E1" w:rsidRDefault="00564E0C">
      <w:pPr>
        <w:spacing w:after="261" w:line="259" w:lineRule="auto"/>
        <w:ind w:left="1721" w:firstLine="0"/>
      </w:pPr>
      <w:r>
        <w:t xml:space="preserve"> </w:t>
      </w:r>
    </w:p>
    <w:p w:rsidR="006B39E1" w:rsidRDefault="00564E0C">
      <w:pPr>
        <w:spacing w:after="251" w:line="259" w:lineRule="auto"/>
        <w:ind w:right="2"/>
        <w:jc w:val="center"/>
      </w:pPr>
      <w:r>
        <w:rPr>
          <w:b/>
        </w:rPr>
        <w:t>§ 1</w:t>
      </w:r>
      <w:r>
        <w:t xml:space="preserve"> </w:t>
      </w:r>
    </w:p>
    <w:p w:rsidR="005C425A" w:rsidRDefault="005C425A">
      <w:pPr>
        <w:spacing w:after="251" w:line="259" w:lineRule="auto"/>
        <w:ind w:right="2"/>
        <w:jc w:val="center"/>
      </w:pPr>
    </w:p>
    <w:p w:rsidR="006B39E1" w:rsidRDefault="00564E0C">
      <w:pPr>
        <w:ind w:left="-5"/>
      </w:pPr>
      <w:r>
        <w:t xml:space="preserve">Szkoła może przyznać uczniowi stypendium za: </w:t>
      </w:r>
    </w:p>
    <w:p w:rsidR="00D21529" w:rsidRDefault="00564E0C" w:rsidP="00D21529">
      <w:pPr>
        <w:spacing w:after="0" w:line="360" w:lineRule="auto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wyniki w nauce,  </w:t>
      </w:r>
    </w:p>
    <w:p w:rsidR="006B39E1" w:rsidRDefault="00564E0C" w:rsidP="00714511">
      <w:pPr>
        <w:spacing w:after="0" w:line="360" w:lineRule="auto"/>
        <w:ind w:right="6277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osiągnięcia sportowe.  </w:t>
      </w:r>
    </w:p>
    <w:p w:rsidR="006B39E1" w:rsidRDefault="00564E0C">
      <w:pPr>
        <w:spacing w:after="251" w:line="259" w:lineRule="auto"/>
        <w:ind w:right="2"/>
        <w:jc w:val="center"/>
      </w:pPr>
      <w:r>
        <w:rPr>
          <w:b/>
        </w:rPr>
        <w:t>§ 2</w:t>
      </w:r>
      <w:r>
        <w:t xml:space="preserve"> </w:t>
      </w:r>
    </w:p>
    <w:p w:rsidR="006B39E1" w:rsidRDefault="00564E0C">
      <w:pPr>
        <w:ind w:left="-5"/>
      </w:pPr>
      <w:r>
        <w:t>O przyznanie stypendium za wyniki w nauce lub za osiągnięcia sportowe uczeń może ubiegać się</w:t>
      </w:r>
      <w:r w:rsidR="00D21529">
        <w:t xml:space="preserve"> nie na koniec</w:t>
      </w:r>
      <w:r>
        <w:t xml:space="preserve"> I</w:t>
      </w:r>
      <w:r w:rsidR="00550C03">
        <w:t xml:space="preserve"> półrocza i na na koniec nauki </w:t>
      </w:r>
      <w:r w:rsidR="005C425A">
        <w:t xml:space="preserve"> </w:t>
      </w:r>
      <w:r w:rsidR="00D21529">
        <w:t xml:space="preserve">w </w:t>
      </w:r>
      <w:r w:rsidR="00550C03">
        <w:t xml:space="preserve">gimnazjum/liceum ogólnokształcącego  w </w:t>
      </w:r>
      <w:r w:rsidR="00D21529">
        <w:t>danym roku szkolnym</w:t>
      </w:r>
      <w:r>
        <w:t xml:space="preserve">. </w:t>
      </w:r>
    </w:p>
    <w:p w:rsidR="006B39E1" w:rsidRDefault="00564E0C" w:rsidP="00D21529">
      <w:pPr>
        <w:spacing w:after="261" w:line="259" w:lineRule="auto"/>
        <w:ind w:left="0" w:firstLine="0"/>
        <w:jc w:val="center"/>
      </w:pPr>
      <w:r>
        <w:rPr>
          <w:b/>
        </w:rPr>
        <w:t>§ 3</w:t>
      </w:r>
    </w:p>
    <w:p w:rsidR="006B39E1" w:rsidRDefault="00564E0C" w:rsidP="00D21529">
      <w:pPr>
        <w:spacing w:after="255" w:line="259" w:lineRule="auto"/>
        <w:ind w:left="0" w:firstLine="0"/>
      </w:pPr>
      <w:r>
        <w:t xml:space="preserve"> Stypendium za wyniki w na</w:t>
      </w:r>
      <w:r w:rsidR="00714511">
        <w:t>uce może uzyskać uczeń</w:t>
      </w:r>
      <w:r>
        <w:t xml:space="preserve">, który spełnia następujące wymagania: </w:t>
      </w:r>
    </w:p>
    <w:p w:rsidR="006B39E1" w:rsidRDefault="00564E0C">
      <w:pPr>
        <w:numPr>
          <w:ilvl w:val="0"/>
          <w:numId w:val="1"/>
        </w:numPr>
        <w:spacing w:after="11"/>
        <w:ind w:hanging="360"/>
      </w:pPr>
      <w:r>
        <w:t xml:space="preserve">uzyskał najwyższą średnią ocen, ale nie niższą niż 4,75; </w:t>
      </w:r>
    </w:p>
    <w:p w:rsidR="006B39E1" w:rsidRDefault="00564E0C">
      <w:pPr>
        <w:numPr>
          <w:ilvl w:val="0"/>
          <w:numId w:val="1"/>
        </w:numPr>
        <w:spacing w:after="11"/>
        <w:ind w:hanging="360"/>
      </w:pPr>
      <w:r>
        <w:t xml:space="preserve">oceny z poszczególnych przedmiotów nie mogą być niższe niż ocena dobra; </w:t>
      </w:r>
      <w:r w:rsidR="00F86014">
        <w:t xml:space="preserve"> </w:t>
      </w:r>
    </w:p>
    <w:p w:rsidR="006B39E1" w:rsidRDefault="00564E0C">
      <w:pPr>
        <w:numPr>
          <w:ilvl w:val="0"/>
          <w:numId w:val="1"/>
        </w:numPr>
        <w:spacing w:after="11"/>
        <w:ind w:hanging="360"/>
      </w:pPr>
      <w:r>
        <w:t xml:space="preserve">otrzymał co najmniej dobrą ocenę </w:t>
      </w:r>
      <w:r w:rsidR="00F86014">
        <w:t>z</w:t>
      </w:r>
      <w:r w:rsidR="00714511">
        <w:t xml:space="preserve"> </w:t>
      </w:r>
      <w:r>
        <w:t xml:space="preserve">zachowania;  </w:t>
      </w:r>
    </w:p>
    <w:p w:rsidR="006B39E1" w:rsidRDefault="00564E0C">
      <w:pPr>
        <w:numPr>
          <w:ilvl w:val="0"/>
          <w:numId w:val="1"/>
        </w:numPr>
        <w:spacing w:after="11"/>
        <w:ind w:hanging="360"/>
      </w:pPr>
      <w:r>
        <w:t>uzyskał minimum 75% maksymalnej liczby punktów na egzaminie gimnazjalnym</w:t>
      </w:r>
      <w:r w:rsidR="00714511">
        <w:t>/maturalnym</w:t>
      </w:r>
      <w:r>
        <w:t xml:space="preserve">; </w:t>
      </w:r>
    </w:p>
    <w:p w:rsidR="006B39E1" w:rsidRDefault="00564E0C">
      <w:pPr>
        <w:numPr>
          <w:ilvl w:val="0"/>
          <w:numId w:val="1"/>
        </w:numPr>
        <w:ind w:hanging="360"/>
      </w:pPr>
      <w:r>
        <w:t xml:space="preserve">posiada inne udokumentowane osiągnięcia naukowe. </w:t>
      </w:r>
    </w:p>
    <w:p w:rsidR="006B39E1" w:rsidRDefault="00564E0C" w:rsidP="00D21529">
      <w:pPr>
        <w:spacing w:after="256" w:line="259" w:lineRule="auto"/>
        <w:ind w:left="358" w:firstLine="0"/>
        <w:jc w:val="center"/>
      </w:pPr>
      <w:r>
        <w:rPr>
          <w:b/>
        </w:rPr>
        <w:t>§ 4</w:t>
      </w:r>
    </w:p>
    <w:p w:rsidR="00D21529" w:rsidRDefault="00564E0C" w:rsidP="00D21529">
      <w:pPr>
        <w:spacing w:after="0" w:line="240" w:lineRule="auto"/>
        <w:ind w:left="-6" w:hanging="11"/>
      </w:pPr>
      <w:r>
        <w:t>Stypendium za osiągnięcia sportowe może być przyznane uczniowi, który uzyskał wysokie wyniki we współzawodnictwie sportowym na szczeblu co najmniej powiatowym w okresie danego roku szkolnego oraz ocenę celującą lub bardzo dobrą</w:t>
      </w:r>
      <w:r w:rsidR="00D21529">
        <w:t xml:space="preserve"> z wychowania fizycznego i </w:t>
      </w:r>
      <w:r>
        <w:t>co najmniej ocenę dobrą</w:t>
      </w:r>
      <w:r w:rsidR="00D21529">
        <w:t xml:space="preserve"> z zachowania. </w:t>
      </w:r>
    </w:p>
    <w:p w:rsidR="006B39E1" w:rsidRDefault="00D21529" w:rsidP="00D21529">
      <w:pPr>
        <w:spacing w:after="0" w:line="240" w:lineRule="auto"/>
        <w:ind w:left="-6" w:hanging="11"/>
      </w:pPr>
      <w:r>
        <w:t xml:space="preserve">W przypadku </w:t>
      </w:r>
      <w:r w:rsidR="00564E0C">
        <w:t xml:space="preserve">uzyskania przez uczniów </w:t>
      </w:r>
      <w:r>
        <w:t xml:space="preserve">takiej samej liczby </w:t>
      </w:r>
      <w:r w:rsidR="00564E0C">
        <w:t xml:space="preserve">punktów o kolejności przyznania stypendium decydować będzie średnia ocen ze wszystkich przedmiotów edukacyjnych. </w:t>
      </w:r>
    </w:p>
    <w:p w:rsidR="00D21529" w:rsidRDefault="00D21529">
      <w:pPr>
        <w:ind w:left="-5"/>
      </w:pPr>
    </w:p>
    <w:p w:rsidR="006B39E1" w:rsidRDefault="00D21529" w:rsidP="00D21529">
      <w:pPr>
        <w:spacing w:after="387" w:line="259" w:lineRule="auto"/>
        <w:ind w:left="0" w:firstLine="0"/>
        <w:jc w:val="center"/>
      </w:pPr>
      <w:r>
        <w:t xml:space="preserve">  </w:t>
      </w:r>
      <w:r w:rsidR="00564E0C">
        <w:t xml:space="preserve"> </w:t>
      </w:r>
      <w:r w:rsidR="00564E0C">
        <w:rPr>
          <w:b/>
        </w:rPr>
        <w:t>§ 5</w:t>
      </w:r>
    </w:p>
    <w:p w:rsidR="006B39E1" w:rsidRDefault="00714511">
      <w:pPr>
        <w:numPr>
          <w:ilvl w:val="0"/>
          <w:numId w:val="2"/>
        </w:numPr>
        <w:ind w:hanging="240"/>
      </w:pPr>
      <w:r>
        <w:t xml:space="preserve">Dyrektor liceum ogólnokształcącego </w:t>
      </w:r>
      <w:r w:rsidR="00564E0C">
        <w:t xml:space="preserve">powołuje komisję stypendialną na dany rok szkolny. </w:t>
      </w:r>
    </w:p>
    <w:p w:rsidR="006B39E1" w:rsidRDefault="00714511">
      <w:pPr>
        <w:numPr>
          <w:ilvl w:val="0"/>
          <w:numId w:val="2"/>
        </w:numPr>
        <w:ind w:hanging="240"/>
      </w:pPr>
      <w:r>
        <w:t>W skład komisji wchodzi czterech</w:t>
      </w:r>
      <w:r w:rsidR="00564E0C">
        <w:t xml:space="preserve"> członków Rady Pedagogicznej, jeden przedstawiciel Rady Rodziców i jeden przedstawiciel Samorządu Uczniowskiego. </w:t>
      </w:r>
    </w:p>
    <w:p w:rsidR="006B39E1" w:rsidRDefault="00564E0C">
      <w:pPr>
        <w:numPr>
          <w:ilvl w:val="0"/>
          <w:numId w:val="2"/>
        </w:numPr>
        <w:ind w:hanging="240"/>
      </w:pPr>
      <w:r>
        <w:t xml:space="preserve">Dyrektor powołując komisję wskazuje przewodniczącego. </w:t>
      </w:r>
    </w:p>
    <w:p w:rsidR="00564E0C" w:rsidRDefault="00564E0C" w:rsidP="00714511">
      <w:pPr>
        <w:spacing w:after="261" w:line="259" w:lineRule="auto"/>
        <w:ind w:left="0" w:firstLine="0"/>
        <w:rPr>
          <w:b/>
        </w:rPr>
      </w:pPr>
      <w:r>
        <w:lastRenderedPageBreak/>
        <w:t xml:space="preserve"> </w:t>
      </w:r>
    </w:p>
    <w:p w:rsidR="006B39E1" w:rsidRDefault="00564E0C">
      <w:pPr>
        <w:spacing w:after="251" w:line="259" w:lineRule="auto"/>
        <w:ind w:right="2"/>
        <w:jc w:val="center"/>
      </w:pPr>
      <w:r>
        <w:rPr>
          <w:b/>
        </w:rPr>
        <w:t>§ 6</w:t>
      </w:r>
      <w:r>
        <w:t xml:space="preserve"> </w:t>
      </w:r>
    </w:p>
    <w:p w:rsidR="006B39E1" w:rsidRDefault="00564E0C">
      <w:pPr>
        <w:numPr>
          <w:ilvl w:val="0"/>
          <w:numId w:val="3"/>
        </w:numPr>
        <w:ind w:hanging="240"/>
      </w:pPr>
      <w:r>
        <w:t xml:space="preserve">Wniosek o przyznanie stypendium za wyniki w nauce lub osiągnięcia sportowe kieruje wychowawca klasy do komisji stypendialnej, która przekazuje wniosek wraz ze swoją opinią dyrektorowi szkoły.  </w:t>
      </w:r>
    </w:p>
    <w:p w:rsidR="006B39E1" w:rsidRDefault="00564E0C">
      <w:pPr>
        <w:numPr>
          <w:ilvl w:val="0"/>
          <w:numId w:val="3"/>
        </w:numPr>
        <w:ind w:hanging="240"/>
      </w:pPr>
      <w:r>
        <w:t xml:space="preserve">Wniosek powinien być złożony do komisji w przeciągu trzech dni od posiedzenia Rady Pedagogicznej zatwierdzającej śródroczne lub </w:t>
      </w:r>
      <w:proofErr w:type="spellStart"/>
      <w:r>
        <w:t>końcoworoczne</w:t>
      </w:r>
      <w:proofErr w:type="spellEnd"/>
      <w:r>
        <w:t xml:space="preserve"> wyniki w nauce. </w:t>
      </w:r>
    </w:p>
    <w:p w:rsidR="006B39E1" w:rsidRDefault="00564E0C">
      <w:pPr>
        <w:numPr>
          <w:ilvl w:val="0"/>
          <w:numId w:val="3"/>
        </w:numPr>
        <w:ind w:hanging="240"/>
      </w:pPr>
      <w:r>
        <w:t xml:space="preserve">Wniosek składany jest w sekretariacie szkoły. </w:t>
      </w:r>
    </w:p>
    <w:p w:rsidR="006B39E1" w:rsidRDefault="00564E0C">
      <w:pPr>
        <w:numPr>
          <w:ilvl w:val="0"/>
          <w:numId w:val="3"/>
        </w:numPr>
        <w:ind w:hanging="240"/>
      </w:pPr>
      <w:r>
        <w:t xml:space="preserve">Wszystkie wnioski złożone po terminie nie będą rozpatrywane ze względów formalnych. </w:t>
      </w:r>
    </w:p>
    <w:p w:rsidR="006B39E1" w:rsidRDefault="00564E0C" w:rsidP="00564E0C">
      <w:pPr>
        <w:spacing w:after="261" w:line="259" w:lineRule="auto"/>
        <w:ind w:left="0" w:firstLine="0"/>
        <w:jc w:val="center"/>
      </w:pPr>
      <w:r>
        <w:rPr>
          <w:b/>
        </w:rPr>
        <w:t>§ 7</w:t>
      </w:r>
    </w:p>
    <w:p w:rsidR="006B39E1" w:rsidRDefault="00564E0C">
      <w:pPr>
        <w:numPr>
          <w:ilvl w:val="0"/>
          <w:numId w:val="4"/>
        </w:numPr>
        <w:ind w:hanging="240"/>
      </w:pPr>
      <w:r>
        <w:t xml:space="preserve">Stypendium za wyniki w nauce lub za osiągnięcia sportowe nie może przekroczyć kwoty stanowiącej dwukrotność kwoty, o której mowa w art. 6 ust. 2 pkt. 2 Ustawy z dnia 28 listopada 2003 r. o świadczeniach rodzinnych. </w:t>
      </w:r>
    </w:p>
    <w:p w:rsidR="006B39E1" w:rsidRDefault="00564E0C">
      <w:pPr>
        <w:numPr>
          <w:ilvl w:val="0"/>
          <w:numId w:val="4"/>
        </w:numPr>
        <w:ind w:hanging="240"/>
      </w:pPr>
      <w:r>
        <w:t>Wysokość styp</w:t>
      </w:r>
      <w:r w:rsidR="00714511">
        <w:t>endium ustala dyrektor liceum ogólnokształcącego</w:t>
      </w:r>
      <w:r>
        <w:t xml:space="preserve">, po zasięgnięciu opinii komisji stypendialnej i Rady Pedagogicznej oraz w porozumieniu z organem prowadzącym szkołę w ramach środków przyznanych na ten cel w planie finansowym szkoły. </w:t>
      </w:r>
    </w:p>
    <w:p w:rsidR="006B39E1" w:rsidRDefault="00564E0C" w:rsidP="00564E0C">
      <w:pPr>
        <w:spacing w:after="259" w:line="259" w:lineRule="auto"/>
        <w:ind w:left="0" w:firstLine="0"/>
        <w:jc w:val="center"/>
      </w:pPr>
      <w:r>
        <w:rPr>
          <w:b/>
        </w:rPr>
        <w:t>§ 8</w:t>
      </w:r>
    </w:p>
    <w:p w:rsidR="006B39E1" w:rsidRDefault="00564E0C">
      <w:pPr>
        <w:numPr>
          <w:ilvl w:val="0"/>
          <w:numId w:val="5"/>
        </w:numPr>
        <w:ind w:hanging="240"/>
      </w:pPr>
      <w:r>
        <w:t xml:space="preserve">Wręczenie stypendium za wyniki w nauce i osiągnięcia sportowe odbywa się podczas podsumowania I półrocza oraz na zakończenie roku szkolnego w obecności uczniów, nauczycieli, rodziców i zaproszonych gości. </w:t>
      </w:r>
    </w:p>
    <w:p w:rsidR="006B39E1" w:rsidRDefault="00564E0C">
      <w:pPr>
        <w:numPr>
          <w:ilvl w:val="0"/>
          <w:numId w:val="5"/>
        </w:numPr>
        <w:ind w:hanging="240"/>
      </w:pPr>
      <w:r>
        <w:t xml:space="preserve">Wraz ze stypendium uczeń otrzymuje dyplom za najwyższe wyniki w nauce lub osiągnięcia sportowe. </w:t>
      </w:r>
    </w:p>
    <w:p w:rsidR="006B39E1" w:rsidRDefault="00564E0C">
      <w:pPr>
        <w:numPr>
          <w:ilvl w:val="0"/>
          <w:numId w:val="5"/>
        </w:numPr>
        <w:spacing w:after="0"/>
        <w:ind w:hanging="240"/>
      </w:pPr>
      <w:r>
        <w:t xml:space="preserve">Osobą upoważnioną do pobrania stypendium w imieniu ucznia są jego rodzice/prawni opiekunowie. </w:t>
      </w:r>
    </w:p>
    <w:p w:rsidR="006B39E1" w:rsidRDefault="00564E0C">
      <w:pPr>
        <w:spacing w:after="60" w:line="259" w:lineRule="auto"/>
        <w:ind w:left="60" w:firstLine="0"/>
        <w:jc w:val="center"/>
      </w:pPr>
      <w:r>
        <w:t xml:space="preserve"> </w:t>
      </w:r>
    </w:p>
    <w:p w:rsidR="006B39E1" w:rsidRDefault="00564E0C">
      <w:pPr>
        <w:tabs>
          <w:tab w:val="right" w:pos="9072"/>
        </w:tabs>
        <w:ind w:left="-15" w:firstLine="0"/>
      </w:pPr>
      <w:r>
        <w:t xml:space="preserve"> </w:t>
      </w:r>
      <w:r>
        <w:tab/>
      </w:r>
    </w:p>
    <w:sectPr w:rsidR="006B39E1" w:rsidSect="006B39E1">
      <w:pgSz w:w="11900" w:h="16840"/>
      <w:pgMar w:top="592" w:right="1412" w:bottom="7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C2A"/>
    <w:multiLevelType w:val="hybridMultilevel"/>
    <w:tmpl w:val="0CB85506"/>
    <w:lvl w:ilvl="0" w:tplc="1F7640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A8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E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03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46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0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42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B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0A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3B62B3"/>
    <w:multiLevelType w:val="hybridMultilevel"/>
    <w:tmpl w:val="B7B65A46"/>
    <w:lvl w:ilvl="0" w:tplc="A62C7D0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55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4D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28B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AE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236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6D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09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16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EF5389"/>
    <w:multiLevelType w:val="hybridMultilevel"/>
    <w:tmpl w:val="F57650F0"/>
    <w:lvl w:ilvl="0" w:tplc="9EA6C6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6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46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8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21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4F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8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6E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E3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B5326"/>
    <w:multiLevelType w:val="hybridMultilevel"/>
    <w:tmpl w:val="3816377E"/>
    <w:lvl w:ilvl="0" w:tplc="53DA25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8D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E2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8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A5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05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EC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7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1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AF17FA"/>
    <w:multiLevelType w:val="hybridMultilevel"/>
    <w:tmpl w:val="17B03D16"/>
    <w:lvl w:ilvl="0" w:tplc="D0503B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2E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0F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AC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C2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A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6C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F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6F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1"/>
    <w:rsid w:val="00197650"/>
    <w:rsid w:val="00400C23"/>
    <w:rsid w:val="004B6413"/>
    <w:rsid w:val="00550C03"/>
    <w:rsid w:val="00564E0C"/>
    <w:rsid w:val="005C425A"/>
    <w:rsid w:val="006328B1"/>
    <w:rsid w:val="006B39E1"/>
    <w:rsid w:val="00714511"/>
    <w:rsid w:val="00D21529"/>
    <w:rsid w:val="00F11D78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E1"/>
    <w:pPr>
      <w:spacing w:after="26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E1"/>
    <w:pPr>
      <w:spacing w:after="26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</dc:title>
  <dc:creator>Ania</dc:creator>
  <cp:lastModifiedBy>WiceDyrektor</cp:lastModifiedBy>
  <cp:revision>2</cp:revision>
  <dcterms:created xsi:type="dcterms:W3CDTF">2018-02-14T07:46:00Z</dcterms:created>
  <dcterms:modified xsi:type="dcterms:W3CDTF">2018-02-14T07:46:00Z</dcterms:modified>
</cp:coreProperties>
</file>